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BCE9" w14:textId="7D303C24" w:rsidR="0077049D" w:rsidRDefault="0061323A" w:rsidP="0077049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 NEUE CONDENSED" w:eastAsia="Arial" w:hAnsi="HELVETICA NEUE CONDENSED" w:cs="Arial"/>
          <w:b/>
          <w:bCs/>
          <w:sz w:val="44"/>
          <w:szCs w:val="44"/>
        </w:rPr>
      </w:pPr>
      <w:r>
        <w:rPr>
          <w:rFonts w:ascii="HELVETICA NEUE CONDENSED" w:hAnsi="HELVETICA NEUE CONDENSED"/>
          <w:b/>
          <w:bCs/>
          <w:sz w:val="44"/>
          <w:szCs w:val="44"/>
        </w:rPr>
        <w:t>MC INTRO</w:t>
      </w:r>
      <w:r w:rsidR="0077049D" w:rsidRPr="00B112C0">
        <w:rPr>
          <w:rFonts w:ascii="HELVETICA NEUE CONDENSED" w:hAnsi="HELVETICA NEUE CONDENSED"/>
          <w:b/>
          <w:bCs/>
          <w:sz w:val="44"/>
          <w:szCs w:val="44"/>
        </w:rPr>
        <w:t>: CAROLYN BUTLER-MADDEN</w:t>
      </w:r>
    </w:p>
    <w:p w14:paraId="4C145FBC" w14:textId="7AAAE682" w:rsidR="002854DD" w:rsidRDefault="0077049D" w:rsidP="001E7B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24"/>
          <w:szCs w:val="24"/>
        </w:rPr>
      </w:pPr>
      <w:r>
        <w:rPr>
          <w:rFonts w:ascii="Arial" w:eastAsia="Arial" w:hAnsi="Arial" w:cs="Arial"/>
          <w:b/>
          <w:bCs/>
          <w:color w:val="018CA0"/>
          <w:sz w:val="24"/>
          <w:szCs w:val="24"/>
        </w:rPr>
        <w:t>++++++++++++++++++++++++++++++++++++++++</w:t>
      </w:r>
      <w:r w:rsidR="00811D00">
        <w:rPr>
          <w:rFonts w:ascii="Arial" w:eastAsia="Arial" w:hAnsi="Arial" w:cs="Arial"/>
          <w:b/>
          <w:bCs/>
          <w:color w:val="018CA0"/>
          <w:sz w:val="24"/>
          <w:szCs w:val="24"/>
        </w:rPr>
        <w:t>++++++++</w:t>
      </w:r>
    </w:p>
    <w:p w14:paraId="5F6A8439" w14:textId="77777777" w:rsidR="001E7B17" w:rsidRPr="001E7B17" w:rsidRDefault="001E7B17" w:rsidP="001E7B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color w:val="018CA0"/>
          <w:sz w:val="24"/>
          <w:szCs w:val="24"/>
        </w:rPr>
      </w:pPr>
    </w:p>
    <w:p w14:paraId="3604C0A4" w14:textId="77777777" w:rsidR="002854DD" w:rsidRDefault="002854DD" w:rsidP="0061323A">
      <w:pPr>
        <w:pStyle w:val="Body"/>
        <w:rPr>
          <w:rFonts w:ascii="Calibri" w:hAnsi="Calibri" w:cs="Calibri"/>
          <w:lang w:val="en-GB"/>
        </w:rPr>
      </w:pPr>
    </w:p>
    <w:p w14:paraId="642CE492" w14:textId="77777777" w:rsidR="00963027" w:rsidRPr="00963027" w:rsidRDefault="00963027" w:rsidP="00963027">
      <w:pPr>
        <w:pStyle w:val="font-claude-response-body"/>
        <w:rPr>
          <w:rFonts w:asciiTheme="minorHAnsi" w:hAnsiTheme="minorHAnsi"/>
        </w:rPr>
      </w:pPr>
      <w:r w:rsidRPr="00963027">
        <w:rPr>
          <w:rFonts w:asciiTheme="minorHAnsi" w:hAnsiTheme="minorHAnsi"/>
        </w:rPr>
        <w:t>Please welcome Carolyn Butler-Madden.</w:t>
      </w:r>
    </w:p>
    <w:p w14:paraId="29499F4A" w14:textId="77777777" w:rsidR="00963027" w:rsidRPr="00963027" w:rsidRDefault="00963027" w:rsidP="00963027">
      <w:pPr>
        <w:pStyle w:val="font-claude-response-body"/>
        <w:rPr>
          <w:rFonts w:asciiTheme="minorHAnsi" w:hAnsiTheme="minorHAnsi"/>
        </w:rPr>
      </w:pPr>
      <w:r w:rsidRPr="00963027">
        <w:rPr>
          <w:rFonts w:asciiTheme="minorHAnsi" w:hAnsiTheme="minorHAnsi"/>
        </w:rPr>
        <w:t>She's crossed war borders for love, been mistaken for a drug lord, and spent 30 years in advertising. Now she's on a mission – as Australia's leading authority on purpose-driven leadership, award-winning author, and founder of B Corp-certified consultancy The Cause Effect.</w:t>
      </w:r>
    </w:p>
    <w:p w14:paraId="0870A317" w14:textId="77777777" w:rsidR="00963027" w:rsidRPr="00963027" w:rsidRDefault="00963027" w:rsidP="00963027">
      <w:pPr>
        <w:pStyle w:val="font-claude-response-body"/>
        <w:rPr>
          <w:rFonts w:asciiTheme="minorHAnsi" w:hAnsiTheme="minorHAnsi"/>
        </w:rPr>
      </w:pPr>
      <w:r w:rsidRPr="00963027">
        <w:rPr>
          <w:rFonts w:asciiTheme="minorHAnsi" w:hAnsiTheme="minorHAnsi"/>
        </w:rPr>
        <w:t>Today she'll show you why purpose isn't just good for the world. It's good for business.</w:t>
      </w:r>
    </w:p>
    <w:p w14:paraId="642D6E96" w14:textId="77777777" w:rsidR="00963027" w:rsidRPr="00963027" w:rsidRDefault="00963027" w:rsidP="00963027">
      <w:pPr>
        <w:pStyle w:val="font-claude-response-body"/>
        <w:rPr>
          <w:rFonts w:asciiTheme="minorHAnsi" w:hAnsiTheme="minorHAnsi"/>
        </w:rPr>
      </w:pPr>
      <w:r w:rsidRPr="00963027">
        <w:rPr>
          <w:rFonts w:asciiTheme="minorHAnsi" w:hAnsiTheme="minorHAnsi"/>
        </w:rPr>
        <w:t>Please welcome Carolyn.</w:t>
      </w:r>
    </w:p>
    <w:p w14:paraId="25F91F0D" w14:textId="5150D32E" w:rsidR="001C3513" w:rsidRPr="001C3513" w:rsidRDefault="001C3513" w:rsidP="0061323A">
      <w:pPr>
        <w:pStyle w:val="Body"/>
        <w:rPr>
          <w:rFonts w:ascii="Calibri" w:hAnsi="Calibri" w:cs="Calibri"/>
          <w:lang w:val="en-GB"/>
        </w:rPr>
      </w:pPr>
    </w:p>
    <w:sectPr w:rsidR="001C3513" w:rsidRPr="001C351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14F" w14:textId="77777777" w:rsidR="008536D4" w:rsidRDefault="008536D4" w:rsidP="0077049D">
      <w:r>
        <w:separator/>
      </w:r>
    </w:p>
  </w:endnote>
  <w:endnote w:type="continuationSeparator" w:id="0">
    <w:p w14:paraId="0E86CB3F" w14:textId="77777777" w:rsidR="008536D4" w:rsidRDefault="008536D4" w:rsidP="007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CA64" w14:textId="77777777" w:rsidR="008536D4" w:rsidRDefault="008536D4" w:rsidP="0077049D">
      <w:r>
        <w:separator/>
      </w:r>
    </w:p>
  </w:footnote>
  <w:footnote w:type="continuationSeparator" w:id="0">
    <w:p w14:paraId="0C7220EE" w14:textId="77777777" w:rsidR="008536D4" w:rsidRDefault="008536D4" w:rsidP="0077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3A9E" w14:textId="1D1F7B6B" w:rsidR="0077049D" w:rsidRDefault="001D5349">
    <w:pPr>
      <w:pStyle w:val="Header"/>
    </w:pPr>
    <w:r>
      <w:rPr>
        <w:noProof/>
      </w:rPr>
      <w:drawing>
        <wp:inline distT="0" distB="0" distL="0" distR="0" wp14:anchorId="5BCE6B7F" wp14:editId="18FEC6BF">
          <wp:extent cx="1963776" cy="921385"/>
          <wp:effectExtent l="0" t="0" r="0" b="0"/>
          <wp:docPr id="155281251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12514" name="Picture 1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2" t="20133" r="14437" b="29290"/>
                  <a:stretch/>
                </pic:blipFill>
                <pic:spPr bwMode="auto">
                  <a:xfrm>
                    <a:off x="0" y="0"/>
                    <a:ext cx="2015077" cy="94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D"/>
    <w:rsid w:val="00137EAF"/>
    <w:rsid w:val="00143996"/>
    <w:rsid w:val="001C3513"/>
    <w:rsid w:val="001D5349"/>
    <w:rsid w:val="001D6D29"/>
    <w:rsid w:val="001E7B17"/>
    <w:rsid w:val="002019B0"/>
    <w:rsid w:val="00270F88"/>
    <w:rsid w:val="002854DD"/>
    <w:rsid w:val="0029724F"/>
    <w:rsid w:val="00322610"/>
    <w:rsid w:val="0033576D"/>
    <w:rsid w:val="003471AA"/>
    <w:rsid w:val="00410D4D"/>
    <w:rsid w:val="005053F0"/>
    <w:rsid w:val="005123C3"/>
    <w:rsid w:val="005D6941"/>
    <w:rsid w:val="0061323A"/>
    <w:rsid w:val="0077049D"/>
    <w:rsid w:val="00811D00"/>
    <w:rsid w:val="008536D4"/>
    <w:rsid w:val="009367C4"/>
    <w:rsid w:val="00950BE8"/>
    <w:rsid w:val="00963027"/>
    <w:rsid w:val="0098101B"/>
    <w:rsid w:val="00A31B91"/>
    <w:rsid w:val="00A31C3D"/>
    <w:rsid w:val="00AC32F8"/>
    <w:rsid w:val="00B90F51"/>
    <w:rsid w:val="00C228CC"/>
    <w:rsid w:val="00CA4C92"/>
    <w:rsid w:val="00D92966"/>
    <w:rsid w:val="00E208AF"/>
    <w:rsid w:val="00E3528C"/>
    <w:rsid w:val="00E5669D"/>
    <w:rsid w:val="00E60E2C"/>
    <w:rsid w:val="00E84CD7"/>
    <w:rsid w:val="00F445EB"/>
    <w:rsid w:val="00F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B5DF9"/>
  <w15:chartTrackingRefBased/>
  <w15:docId w15:val="{61D6D410-7F76-F747-940C-C28665BE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9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704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0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49D"/>
  </w:style>
  <w:style w:type="paragraph" w:styleId="Footer">
    <w:name w:val="footer"/>
    <w:basedOn w:val="Normal"/>
    <w:link w:val="FooterChar"/>
    <w:uiPriority w:val="99"/>
    <w:unhideWhenUsed/>
    <w:rsid w:val="00770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49D"/>
  </w:style>
  <w:style w:type="character" w:styleId="Hyperlink">
    <w:name w:val="Hyperlink"/>
    <w:rsid w:val="0077049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4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D4D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9630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Butler-Madden</dc:creator>
  <cp:keywords/>
  <dc:description/>
  <cp:lastModifiedBy>Carolyn Butler-Madden</cp:lastModifiedBy>
  <cp:revision>3</cp:revision>
  <cp:lastPrinted>2024-02-06T06:28:00Z</cp:lastPrinted>
  <dcterms:created xsi:type="dcterms:W3CDTF">2026-04-09T03:23:00Z</dcterms:created>
  <dcterms:modified xsi:type="dcterms:W3CDTF">2026-04-09T03:24:00Z</dcterms:modified>
</cp:coreProperties>
</file>