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C0A7" w14:textId="77777777" w:rsidR="000151BC" w:rsidRDefault="000151BC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 CONDENSED" w:hAnsi="HELVETICA NEUE CONDENSED"/>
          <w:b/>
          <w:bCs/>
          <w:sz w:val="44"/>
          <w:szCs w:val="44"/>
        </w:rPr>
      </w:pPr>
    </w:p>
    <w:p w14:paraId="5580BCE9" w14:textId="3867D31D" w:rsidR="0077049D" w:rsidRDefault="0077049D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 CONDENSED" w:eastAsia="Arial" w:hAnsi="HELVETICA NEUE CONDENSED" w:cs="Arial"/>
          <w:b/>
          <w:bCs/>
          <w:sz w:val="44"/>
          <w:szCs w:val="44"/>
        </w:rPr>
      </w:pPr>
      <w:r w:rsidRPr="00B112C0">
        <w:rPr>
          <w:rFonts w:ascii="HELVETICA NEUE CONDENSED" w:hAnsi="HELVETICA NEUE CONDENSED"/>
          <w:b/>
          <w:bCs/>
          <w:sz w:val="44"/>
          <w:szCs w:val="44"/>
        </w:rPr>
        <w:t>BIO: CAROLYN BUTLER-MADDEN</w:t>
      </w:r>
    </w:p>
    <w:p w14:paraId="46DC0BB0" w14:textId="77777777" w:rsidR="0077049D" w:rsidRDefault="0077049D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24"/>
          <w:szCs w:val="24"/>
        </w:rPr>
      </w:pPr>
      <w:r>
        <w:rPr>
          <w:rFonts w:ascii="Arial" w:eastAsia="Arial" w:hAnsi="Arial" w:cs="Arial"/>
          <w:b/>
          <w:bCs/>
          <w:color w:val="018CA0"/>
          <w:sz w:val="24"/>
          <w:szCs w:val="24"/>
        </w:rPr>
        <w:t>++++++++++++++++++++++++++++++++++++++++</w:t>
      </w:r>
    </w:p>
    <w:p w14:paraId="1DB1D649" w14:textId="77777777" w:rsidR="00CE4404" w:rsidRDefault="00CE4404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28"/>
          <w:szCs w:val="28"/>
        </w:rPr>
      </w:pPr>
    </w:p>
    <w:p w14:paraId="56E76876" w14:textId="317EDC34" w:rsidR="001F21D7" w:rsidRDefault="001F21D7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24"/>
          <w:szCs w:val="24"/>
        </w:rPr>
      </w:pPr>
    </w:p>
    <w:p w14:paraId="17AEE064" w14:textId="4BBCEA70" w:rsidR="00E175D9" w:rsidRPr="00E175D9" w:rsidRDefault="00E175D9" w:rsidP="00E175D9">
      <w:pPr>
        <w:pStyle w:val="Body"/>
        <w:rPr>
          <w:lang w:val="en-GB"/>
        </w:rPr>
      </w:pPr>
      <w:r w:rsidRPr="00E175D9">
        <w:rPr>
          <w:lang w:val="en-GB"/>
        </w:rPr>
        <w:t>Carolyn Butler-Madden is Australia's leading authority on</w:t>
      </w:r>
      <w:r>
        <w:rPr>
          <w:lang w:val="en-GB"/>
        </w:rPr>
        <w:t xml:space="preserve"> </w:t>
      </w:r>
      <w:r w:rsidRPr="00E175D9">
        <w:rPr>
          <w:lang w:val="en-GB"/>
        </w:rPr>
        <w:t>purpose-driven leadership.</w:t>
      </w:r>
    </w:p>
    <w:p w14:paraId="63A46294" w14:textId="77777777" w:rsidR="00E175D9" w:rsidRDefault="00E175D9" w:rsidP="00E175D9">
      <w:pPr>
        <w:pStyle w:val="Body"/>
        <w:rPr>
          <w:lang w:val="en-GB"/>
        </w:rPr>
      </w:pPr>
    </w:p>
    <w:p w14:paraId="3CC4F04F" w14:textId="69CDCD3C" w:rsidR="00E175D9" w:rsidRPr="00E175D9" w:rsidRDefault="00E175D9" w:rsidP="00E175D9">
      <w:pPr>
        <w:pStyle w:val="Body"/>
        <w:rPr>
          <w:lang w:val="en-GB"/>
        </w:rPr>
      </w:pPr>
      <w:r w:rsidRPr="00E175D9">
        <w:rPr>
          <w:lang w:val="en-GB"/>
        </w:rPr>
        <w:t>After 30 years in advertising and marketing — including</w:t>
      </w:r>
      <w:r>
        <w:rPr>
          <w:lang w:val="en-GB"/>
        </w:rPr>
        <w:t xml:space="preserve"> </w:t>
      </w:r>
      <w:r w:rsidRPr="00E175D9">
        <w:rPr>
          <w:lang w:val="en-GB"/>
        </w:rPr>
        <w:t>running her own agency — Carolyn made a pivotal decision:</w:t>
      </w:r>
      <w:r>
        <w:rPr>
          <w:lang w:val="en-GB"/>
        </w:rPr>
        <w:t xml:space="preserve"> </w:t>
      </w:r>
      <w:r w:rsidRPr="00E175D9">
        <w:rPr>
          <w:lang w:val="en-GB"/>
        </w:rPr>
        <w:t>to dedicate the next chapter of her career to helping leaders</w:t>
      </w:r>
      <w:r>
        <w:rPr>
          <w:lang w:val="en-GB"/>
        </w:rPr>
        <w:t xml:space="preserve"> </w:t>
      </w:r>
      <w:r w:rsidRPr="00E175D9">
        <w:rPr>
          <w:lang w:val="en-GB"/>
        </w:rPr>
        <w:t>understand that purpose is the most powerful operating</w:t>
      </w:r>
      <w:r>
        <w:rPr>
          <w:lang w:val="en-GB"/>
        </w:rPr>
        <w:t xml:space="preserve"> </w:t>
      </w:r>
      <w:r w:rsidRPr="00E175D9">
        <w:rPr>
          <w:lang w:val="en-GB"/>
        </w:rPr>
        <w:t>system they have.</w:t>
      </w:r>
    </w:p>
    <w:p w14:paraId="62AC1EB8" w14:textId="77777777" w:rsidR="00E175D9" w:rsidRDefault="00E175D9" w:rsidP="00E175D9">
      <w:pPr>
        <w:pStyle w:val="Body"/>
        <w:rPr>
          <w:lang w:val="en-GB"/>
        </w:rPr>
      </w:pPr>
    </w:p>
    <w:p w14:paraId="0AADB95A" w14:textId="4B797E44" w:rsidR="00E175D9" w:rsidRPr="00E175D9" w:rsidRDefault="00E175D9" w:rsidP="00E175D9">
      <w:pPr>
        <w:pStyle w:val="Body"/>
        <w:rPr>
          <w:lang w:val="en-GB"/>
        </w:rPr>
      </w:pPr>
      <w:r w:rsidRPr="00E175D9">
        <w:rPr>
          <w:lang w:val="en-GB"/>
        </w:rPr>
        <w:t>As an award-winning author, podcast host, and Chief</w:t>
      </w:r>
      <w:r>
        <w:rPr>
          <w:lang w:val="en-GB"/>
        </w:rPr>
        <w:t xml:space="preserve"> P</w:t>
      </w:r>
      <w:r w:rsidRPr="00E175D9">
        <w:rPr>
          <w:lang w:val="en-GB"/>
        </w:rPr>
        <w:t>urpose Activist of B Corp-certified consultancy The Cause</w:t>
      </w:r>
      <w:r>
        <w:rPr>
          <w:lang w:val="en-GB"/>
        </w:rPr>
        <w:t xml:space="preserve"> </w:t>
      </w:r>
      <w:r w:rsidRPr="00E175D9">
        <w:rPr>
          <w:lang w:val="en-GB"/>
        </w:rPr>
        <w:t>Effect, she has spent over a decade researching purpose-</w:t>
      </w:r>
    </w:p>
    <w:p w14:paraId="4BCB4D51" w14:textId="2B879474" w:rsidR="00E175D9" w:rsidRPr="00E175D9" w:rsidRDefault="00E175D9" w:rsidP="00E175D9">
      <w:pPr>
        <w:pStyle w:val="Body"/>
        <w:rPr>
          <w:lang w:val="en-GB"/>
        </w:rPr>
      </w:pPr>
      <w:r w:rsidRPr="00E175D9">
        <w:rPr>
          <w:lang w:val="en-GB"/>
        </w:rPr>
        <w:t>driven leadership, working with leaders and developing her</w:t>
      </w:r>
      <w:r>
        <w:rPr>
          <w:lang w:val="en-GB"/>
        </w:rPr>
        <w:t xml:space="preserve"> </w:t>
      </w:r>
      <w:r w:rsidRPr="00E175D9">
        <w:rPr>
          <w:lang w:val="en-GB"/>
        </w:rPr>
        <w:t xml:space="preserve">proprietary Start </w:t>
      </w:r>
      <w:proofErr w:type="gramStart"/>
      <w:r w:rsidRPr="00E175D9">
        <w:rPr>
          <w:lang w:val="en-GB"/>
        </w:rPr>
        <w:t>With</w:t>
      </w:r>
      <w:proofErr w:type="gramEnd"/>
      <w:r w:rsidRPr="00E175D9">
        <w:rPr>
          <w:lang w:val="en-GB"/>
        </w:rPr>
        <w:t xml:space="preserve"> WHO® Model — helping her </w:t>
      </w:r>
      <w:proofErr w:type="spellStart"/>
      <w:r w:rsidRPr="00E175D9">
        <w:rPr>
          <w:lang w:val="en-GB"/>
        </w:rPr>
        <w:t>clients</w:t>
      </w:r>
      <w:r>
        <w:rPr>
          <w:lang w:val="en-GB"/>
        </w:rPr>
        <w:t>v</w:t>
      </w:r>
      <w:r w:rsidRPr="00E175D9">
        <w:rPr>
          <w:lang w:val="en-GB"/>
        </w:rPr>
        <w:t>and</w:t>
      </w:r>
      <w:proofErr w:type="spellEnd"/>
      <w:r w:rsidRPr="00E175D9">
        <w:rPr>
          <w:lang w:val="en-GB"/>
        </w:rPr>
        <w:t xml:space="preserve"> audiences embed purpose at the heart of who they are,</w:t>
      </w:r>
    </w:p>
    <w:p w14:paraId="51620C98" w14:textId="77777777" w:rsidR="00E175D9" w:rsidRPr="00E175D9" w:rsidRDefault="00E175D9" w:rsidP="00E175D9">
      <w:pPr>
        <w:pStyle w:val="Body"/>
        <w:rPr>
          <w:lang w:val="en-GB"/>
        </w:rPr>
      </w:pPr>
      <w:r w:rsidRPr="00E175D9">
        <w:rPr>
          <w:lang w:val="en-GB"/>
        </w:rPr>
        <w:t>not just what they do.</w:t>
      </w:r>
    </w:p>
    <w:p w14:paraId="237082B3" w14:textId="77777777" w:rsidR="00E175D9" w:rsidRDefault="00E175D9" w:rsidP="00E175D9">
      <w:pPr>
        <w:pStyle w:val="Body"/>
        <w:rPr>
          <w:lang w:val="en-GB"/>
        </w:rPr>
      </w:pPr>
    </w:p>
    <w:p w14:paraId="184D5B72" w14:textId="5051A9B4" w:rsidR="000151BC" w:rsidRDefault="00E175D9" w:rsidP="00220B77">
      <w:pPr>
        <w:pStyle w:val="Body"/>
        <w:rPr>
          <w:lang w:val="en-GB"/>
        </w:rPr>
      </w:pPr>
      <w:r w:rsidRPr="00E175D9">
        <w:rPr>
          <w:lang w:val="en-GB"/>
        </w:rPr>
        <w:t xml:space="preserve">Her keynotes bring compelling insights to life using captivating personal storytelling, including crossing war borders for love and once being mistaken for a drug lord. Audiences leave with clarity, conviction, and </w:t>
      </w:r>
      <w:proofErr w:type="gramStart"/>
      <w:r w:rsidRPr="00E175D9">
        <w:rPr>
          <w:lang w:val="en-GB"/>
        </w:rPr>
        <w:t>a</w:t>
      </w:r>
      <w:proofErr w:type="gramEnd"/>
      <w:r w:rsidRPr="00E175D9">
        <w:rPr>
          <w:lang w:val="en-GB"/>
        </w:rPr>
        <w:t xml:space="preserve"> concrete first step.</w:t>
      </w:r>
    </w:p>
    <w:p w14:paraId="522F67B3" w14:textId="77777777" w:rsidR="00E175D9" w:rsidRDefault="00E175D9" w:rsidP="00220B77">
      <w:pPr>
        <w:pStyle w:val="Body"/>
      </w:pPr>
    </w:p>
    <w:p w14:paraId="345FF882" w14:textId="77777777" w:rsidR="000151BC" w:rsidRPr="00410D4D" w:rsidRDefault="000151BC" w:rsidP="000151BC">
      <w:pPr>
        <w:pStyle w:val="Body"/>
        <w:rPr>
          <w:u w:val="single"/>
        </w:rPr>
      </w:pPr>
      <w:r w:rsidRPr="00410D4D">
        <w:rPr>
          <w:u w:val="single"/>
        </w:rPr>
        <w:t>Contact Details:</w:t>
      </w:r>
    </w:p>
    <w:p w14:paraId="60CD6F50" w14:textId="77777777" w:rsidR="000151BC" w:rsidRDefault="000151BC" w:rsidP="000151BC">
      <w:pPr>
        <w:pStyle w:val="Body"/>
      </w:pPr>
    </w:p>
    <w:p w14:paraId="443432F8" w14:textId="77777777" w:rsidR="000151BC" w:rsidRDefault="000151BC" w:rsidP="000151BC">
      <w:pPr>
        <w:pStyle w:val="Body"/>
      </w:pPr>
      <w:r>
        <w:t xml:space="preserve">Website: </w:t>
      </w:r>
      <w:r>
        <w:tab/>
      </w:r>
      <w:hyperlink r:id="rId6" w:history="1">
        <w:r w:rsidRPr="00136CFA">
          <w:rPr>
            <w:rStyle w:val="Hyperlink"/>
          </w:rPr>
          <w:t>https://www.carolynbutlermadden.com</w:t>
        </w:r>
      </w:hyperlink>
    </w:p>
    <w:p w14:paraId="219424F2" w14:textId="77777777" w:rsidR="000151BC" w:rsidRDefault="000151BC" w:rsidP="000151BC">
      <w:pPr>
        <w:pStyle w:val="Body"/>
      </w:pPr>
      <w:r>
        <w:t>Email:</w:t>
      </w:r>
      <w:r>
        <w:tab/>
      </w:r>
      <w:r>
        <w:tab/>
      </w:r>
      <w:hyperlink r:id="rId7" w:history="1">
        <w:r w:rsidRPr="00136CFA">
          <w:rPr>
            <w:rStyle w:val="Hyperlink"/>
          </w:rPr>
          <w:t>carolyn@thecauseeffect.com.au</w:t>
        </w:r>
      </w:hyperlink>
    </w:p>
    <w:p w14:paraId="4B5A0B04" w14:textId="77777777" w:rsidR="000151BC" w:rsidRDefault="000151BC" w:rsidP="000151BC">
      <w:pPr>
        <w:pStyle w:val="Body"/>
      </w:pPr>
      <w:r>
        <w:t>Mobile:</w:t>
      </w:r>
      <w:r>
        <w:tab/>
        <w:t>+61 419 404 579</w:t>
      </w:r>
    </w:p>
    <w:p w14:paraId="462C40F0" w14:textId="77777777" w:rsidR="000151BC" w:rsidRDefault="000151BC" w:rsidP="000151BC">
      <w:pPr>
        <w:pStyle w:val="Body"/>
      </w:pPr>
    </w:p>
    <w:p w14:paraId="2AC4038B" w14:textId="77777777" w:rsidR="000151BC" w:rsidRDefault="000151BC" w:rsidP="000151BC">
      <w:pPr>
        <w:pStyle w:val="Body"/>
      </w:pPr>
      <w:r>
        <w:t>Social Media Links:</w:t>
      </w:r>
    </w:p>
    <w:p w14:paraId="3CC8A27E" w14:textId="77777777" w:rsidR="000151BC" w:rsidRDefault="000151BC" w:rsidP="000151BC">
      <w:pPr>
        <w:pStyle w:val="Body"/>
      </w:pPr>
      <w:proofErr w:type="spellStart"/>
      <w:r>
        <w:t>Linkedin</w:t>
      </w:r>
      <w:proofErr w:type="spellEnd"/>
      <w:r>
        <w:t xml:space="preserve">:  </w:t>
      </w:r>
      <w:r>
        <w:tab/>
      </w:r>
      <w:hyperlink r:id="rId8" w:history="1">
        <w:r w:rsidRPr="00136CFA">
          <w:rPr>
            <w:rStyle w:val="Hyperlink"/>
          </w:rPr>
          <w:t>https://www.linkedin.com/in/carolynbm/</w:t>
        </w:r>
      </w:hyperlink>
    </w:p>
    <w:p w14:paraId="780EA20C" w14:textId="77777777" w:rsidR="000151BC" w:rsidRDefault="000151BC" w:rsidP="000151BC">
      <w:pPr>
        <w:pStyle w:val="Body"/>
      </w:pPr>
      <w:r>
        <w:t>Instagram:</w:t>
      </w:r>
      <w:r>
        <w:tab/>
      </w:r>
      <w:hyperlink r:id="rId9" w:history="1">
        <w:r w:rsidRPr="00136CFA">
          <w:rPr>
            <w:rStyle w:val="Hyperlink"/>
          </w:rPr>
          <w:t>https://www.instagram.com/thecauseeffectconsulting/</w:t>
        </w:r>
      </w:hyperlink>
    </w:p>
    <w:p w14:paraId="646BA43D" w14:textId="77777777" w:rsidR="000151BC" w:rsidRDefault="000151BC" w:rsidP="000151BC">
      <w:pPr>
        <w:pStyle w:val="Body"/>
      </w:pPr>
      <w:r>
        <w:t>Facebook:</w:t>
      </w:r>
      <w:r>
        <w:tab/>
      </w:r>
      <w:hyperlink r:id="rId10" w:history="1">
        <w:r w:rsidRPr="00136CFA">
          <w:rPr>
            <w:rStyle w:val="Hyperlink"/>
          </w:rPr>
          <w:t>https://www.facebook.com/thecauseeffect</w:t>
        </w:r>
      </w:hyperlink>
    </w:p>
    <w:p w14:paraId="108897FF" w14:textId="77777777" w:rsidR="000151BC" w:rsidRDefault="000151BC" w:rsidP="000151BC">
      <w:pPr>
        <w:pStyle w:val="Body"/>
      </w:pPr>
    </w:p>
    <w:p w14:paraId="633BD153" w14:textId="77777777" w:rsidR="000151BC" w:rsidRDefault="000151BC" w:rsidP="000151BC">
      <w:pPr>
        <w:pStyle w:val="Body"/>
      </w:pPr>
      <w:r>
        <w:t>Consulting &amp; Podcast Links:</w:t>
      </w:r>
    </w:p>
    <w:p w14:paraId="08DA4621" w14:textId="77777777" w:rsidR="000151BC" w:rsidRDefault="000151BC" w:rsidP="000151BC">
      <w:pPr>
        <w:pStyle w:val="Body"/>
      </w:pPr>
      <w:r>
        <w:t>TCE Website:</w:t>
      </w:r>
      <w:r>
        <w:tab/>
      </w:r>
      <w:hyperlink r:id="rId11" w:history="1">
        <w:r w:rsidRPr="00136CFA">
          <w:rPr>
            <w:rStyle w:val="Hyperlink"/>
          </w:rPr>
          <w:t>https://www.thecauseeffect.com.au</w:t>
        </w:r>
      </w:hyperlink>
    </w:p>
    <w:p w14:paraId="38C125D2" w14:textId="77777777" w:rsidR="000151BC" w:rsidRDefault="000151BC" w:rsidP="000151BC">
      <w:pPr>
        <w:pStyle w:val="Body"/>
      </w:pPr>
      <w:r>
        <w:t>Podcast:</w:t>
      </w:r>
      <w:r>
        <w:tab/>
      </w:r>
      <w:hyperlink r:id="rId12" w:history="1">
        <w:r w:rsidRPr="00136CFA">
          <w:rPr>
            <w:rStyle w:val="Hyperlink"/>
          </w:rPr>
          <w:t>https://www.thecauseeffect.com.au/the-podcast</w:t>
        </w:r>
      </w:hyperlink>
    </w:p>
    <w:p w14:paraId="64D4CE37" w14:textId="77777777" w:rsidR="000151BC" w:rsidRDefault="000151BC" w:rsidP="000151BC">
      <w:pPr>
        <w:pStyle w:val="Body"/>
      </w:pPr>
    </w:p>
    <w:p w14:paraId="7B16CA68" w14:textId="77777777" w:rsidR="000151BC" w:rsidRDefault="000151BC" w:rsidP="00220B77">
      <w:pPr>
        <w:pStyle w:val="Body"/>
      </w:pPr>
    </w:p>
    <w:p w14:paraId="57E9EEBF" w14:textId="77777777" w:rsidR="00220B77" w:rsidRDefault="00220B77" w:rsidP="00410D4D">
      <w:pPr>
        <w:pStyle w:val="Body"/>
      </w:pPr>
    </w:p>
    <w:p w14:paraId="4E88B9E0" w14:textId="77777777" w:rsidR="00CE4404" w:rsidRDefault="00CE4404" w:rsidP="00410D4D">
      <w:pPr>
        <w:pStyle w:val="Body"/>
      </w:pPr>
    </w:p>
    <w:p w14:paraId="7FF5ED52" w14:textId="77777777" w:rsidR="00CE4404" w:rsidRDefault="00CE4404" w:rsidP="00410D4D">
      <w:pPr>
        <w:pStyle w:val="Body"/>
      </w:pPr>
    </w:p>
    <w:p w14:paraId="0F98F867" w14:textId="77777777" w:rsidR="00CE4404" w:rsidRDefault="00CE4404" w:rsidP="00410D4D">
      <w:pPr>
        <w:pStyle w:val="Body"/>
      </w:pPr>
    </w:p>
    <w:p w14:paraId="5894CA21" w14:textId="77777777" w:rsidR="00CE4404" w:rsidRDefault="00CE4404" w:rsidP="00410D4D">
      <w:pPr>
        <w:pStyle w:val="Body"/>
      </w:pPr>
    </w:p>
    <w:p w14:paraId="31272AC6" w14:textId="6649D4E4" w:rsidR="00CE4404" w:rsidRDefault="00CE4404" w:rsidP="00CE4404">
      <w:pPr>
        <w:pStyle w:val="Body"/>
        <w:jc w:val="right"/>
      </w:pPr>
      <w:r>
        <w:t>…/2</w:t>
      </w:r>
    </w:p>
    <w:p w14:paraId="5F34A48B" w14:textId="77777777" w:rsidR="00CE4404" w:rsidRDefault="00CE4404" w:rsidP="001F21D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32"/>
          <w:szCs w:val="32"/>
        </w:rPr>
      </w:pPr>
    </w:p>
    <w:p w14:paraId="49F09D8E" w14:textId="3C134A4E" w:rsidR="00CE4404" w:rsidRDefault="00CE4404" w:rsidP="000151B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1D25DCDA" w14:textId="77777777" w:rsidR="005D0278" w:rsidRDefault="005D0278" w:rsidP="00410D4D">
      <w:pPr>
        <w:pStyle w:val="Body"/>
      </w:pPr>
    </w:p>
    <w:p w14:paraId="314853D2" w14:textId="4D6B4094" w:rsidR="005D0278" w:rsidRDefault="005D0278" w:rsidP="00410D4D">
      <w:pPr>
        <w:pStyle w:val="Body"/>
      </w:pPr>
    </w:p>
    <w:sectPr w:rsidR="005D027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D032" w14:textId="77777777" w:rsidR="0029294A" w:rsidRDefault="0029294A" w:rsidP="0077049D">
      <w:r>
        <w:separator/>
      </w:r>
    </w:p>
  </w:endnote>
  <w:endnote w:type="continuationSeparator" w:id="0">
    <w:p w14:paraId="2976ABB1" w14:textId="77777777" w:rsidR="0029294A" w:rsidRDefault="0029294A" w:rsidP="007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60E1" w14:textId="77777777" w:rsidR="0029294A" w:rsidRDefault="0029294A" w:rsidP="0077049D">
      <w:r>
        <w:separator/>
      </w:r>
    </w:p>
  </w:footnote>
  <w:footnote w:type="continuationSeparator" w:id="0">
    <w:p w14:paraId="3D2BCD28" w14:textId="77777777" w:rsidR="0029294A" w:rsidRDefault="0029294A" w:rsidP="0077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3A9E" w14:textId="6D7A6D18" w:rsidR="0077049D" w:rsidRDefault="00A26FE0">
    <w:pPr>
      <w:pStyle w:val="Header"/>
    </w:pPr>
    <w:r>
      <w:rPr>
        <w:noProof/>
      </w:rPr>
      <w:drawing>
        <wp:inline distT="0" distB="0" distL="0" distR="0" wp14:anchorId="0CB8257D" wp14:editId="7D712555">
          <wp:extent cx="1963776" cy="921385"/>
          <wp:effectExtent l="0" t="0" r="0" b="0"/>
          <wp:docPr id="155281251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12514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2" t="20133" r="14437" b="29290"/>
                  <a:stretch/>
                </pic:blipFill>
                <pic:spPr bwMode="auto">
                  <a:xfrm>
                    <a:off x="0" y="0"/>
                    <a:ext cx="2015077" cy="94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D"/>
    <w:rsid w:val="000151BC"/>
    <w:rsid w:val="000A1A8C"/>
    <w:rsid w:val="00165BEB"/>
    <w:rsid w:val="001D6D29"/>
    <w:rsid w:val="001E0311"/>
    <w:rsid w:val="001F21D7"/>
    <w:rsid w:val="00220B77"/>
    <w:rsid w:val="00270F88"/>
    <w:rsid w:val="0029294A"/>
    <w:rsid w:val="0029724F"/>
    <w:rsid w:val="002B022E"/>
    <w:rsid w:val="003B08E1"/>
    <w:rsid w:val="00410D4D"/>
    <w:rsid w:val="00495C44"/>
    <w:rsid w:val="005123C3"/>
    <w:rsid w:val="005D0278"/>
    <w:rsid w:val="005E22CB"/>
    <w:rsid w:val="00745597"/>
    <w:rsid w:val="00751DC7"/>
    <w:rsid w:val="0077049D"/>
    <w:rsid w:val="007C2FC9"/>
    <w:rsid w:val="007D710A"/>
    <w:rsid w:val="0098101B"/>
    <w:rsid w:val="00A03057"/>
    <w:rsid w:val="00A26FE0"/>
    <w:rsid w:val="00A31B91"/>
    <w:rsid w:val="00A572E6"/>
    <w:rsid w:val="00CE4404"/>
    <w:rsid w:val="00D92966"/>
    <w:rsid w:val="00DF5BA4"/>
    <w:rsid w:val="00E175D9"/>
    <w:rsid w:val="00E208AF"/>
    <w:rsid w:val="00E3528C"/>
    <w:rsid w:val="00E6595D"/>
    <w:rsid w:val="00E84CD7"/>
    <w:rsid w:val="00EA3EE3"/>
    <w:rsid w:val="00EB4F00"/>
    <w:rsid w:val="00F414AD"/>
    <w:rsid w:val="00F673B6"/>
    <w:rsid w:val="00F760AF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B5DF9"/>
  <w15:chartTrackingRefBased/>
  <w15:docId w15:val="{61D6D410-7F76-F747-940C-C28665BE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D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9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9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9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704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04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7049D"/>
  </w:style>
  <w:style w:type="paragraph" w:styleId="Footer">
    <w:name w:val="footer"/>
    <w:basedOn w:val="Normal"/>
    <w:link w:val="FooterChar"/>
    <w:uiPriority w:val="99"/>
    <w:unhideWhenUsed/>
    <w:rsid w:val="007704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7049D"/>
  </w:style>
  <w:style w:type="character" w:styleId="Hyperlink">
    <w:name w:val="Hyperlink"/>
    <w:rsid w:val="0077049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4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arolynb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olyn@thecauseeffect.com.au" TargetMode="External"/><Relationship Id="rId12" Type="http://schemas.openxmlformats.org/officeDocument/2006/relationships/hyperlink" Target="https://www.thecauseeffect.com.au/the-podc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olynbutlermadden.com" TargetMode="External"/><Relationship Id="rId11" Type="http://schemas.openxmlformats.org/officeDocument/2006/relationships/hyperlink" Target="https://www.thecauseeffect.com.a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thecauseeffe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thecauseeffectconsult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Butler-Madden</dc:creator>
  <cp:keywords/>
  <dc:description/>
  <cp:lastModifiedBy>Carolyn Butler-Madden</cp:lastModifiedBy>
  <cp:revision>3</cp:revision>
  <dcterms:created xsi:type="dcterms:W3CDTF">2026-04-09T03:26:00Z</dcterms:created>
  <dcterms:modified xsi:type="dcterms:W3CDTF">2026-04-09T03:29:00Z</dcterms:modified>
</cp:coreProperties>
</file>